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56" w:rsidRPr="00067C01" w:rsidRDefault="000A1556" w:rsidP="000A1556">
      <w:pPr>
        <w:rPr>
          <w:lang w:val="nb-NO"/>
        </w:rPr>
      </w:pPr>
      <w:bookmarkStart w:id="0" w:name="_GoBack"/>
      <w:bookmarkEnd w:id="0"/>
    </w:p>
    <w:p w:rsidR="000A1556" w:rsidRPr="00067C01" w:rsidRDefault="000A1556" w:rsidP="000A1556">
      <w:pPr>
        <w:rPr>
          <w:lang w:val="nb-NO"/>
        </w:rPr>
      </w:pP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  <w:r w:rsidRPr="0049331D">
        <w:rPr>
          <w:rFonts w:ascii="Times New Roman" w:eastAsia="Times New Roman" w:hAnsi="Times New Roman" w:cs="Times New Roman"/>
          <w:lang w:val="nb-NO"/>
        </w:rPr>
        <w:t>Fyllingsdalen trenger et kulturhus, og det bør ligge ved Oasen bydelssenter. Fyllingsdalen Høyre støtter dermed Fyllingsdalen Kulturråd, som også går inn for å plassere kulturhuset ved Oasen.</w:t>
      </w: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  <w:r w:rsidRPr="0049331D">
        <w:rPr>
          <w:rFonts w:ascii="Times New Roman" w:eastAsia="Times New Roman" w:hAnsi="Times New Roman" w:cs="Times New Roman"/>
          <w:lang w:val="nb-NO"/>
        </w:rPr>
        <w:t xml:space="preserve">Fyllingsdalen er en bydel på størrelse med en middels norsk by. Bydelen ble </w:t>
      </w:r>
      <w:proofErr w:type="gramStart"/>
      <w:r w:rsidRPr="0049331D">
        <w:rPr>
          <w:rFonts w:ascii="Times New Roman" w:eastAsia="Times New Roman" w:hAnsi="Times New Roman" w:cs="Times New Roman"/>
          <w:lang w:val="nb-NO"/>
        </w:rPr>
        <w:t>raskt</w:t>
      </w:r>
      <w:proofErr w:type="gramEnd"/>
      <w:r w:rsidRPr="0049331D">
        <w:rPr>
          <w:rFonts w:ascii="Times New Roman" w:eastAsia="Times New Roman" w:hAnsi="Times New Roman" w:cs="Times New Roman"/>
          <w:lang w:val="nb-NO"/>
        </w:rPr>
        <w:t xml:space="preserve">, men gjennomtenkt bygget ut fra 60-tallet og utover. Bydelen har alt en </w:t>
      </w:r>
      <w:proofErr w:type="spellStart"/>
      <w:r w:rsidRPr="0049331D">
        <w:rPr>
          <w:rFonts w:ascii="Times New Roman" w:eastAsia="Times New Roman" w:hAnsi="Times New Roman" w:cs="Times New Roman"/>
          <w:lang w:val="nb-NO"/>
        </w:rPr>
        <w:t>fyllingsdøl</w:t>
      </w:r>
      <w:proofErr w:type="spellEnd"/>
      <w:r w:rsidRPr="0049331D">
        <w:rPr>
          <w:rFonts w:ascii="Times New Roman" w:eastAsia="Times New Roman" w:hAnsi="Times New Roman" w:cs="Times New Roman"/>
          <w:lang w:val="nb-NO"/>
        </w:rPr>
        <w:t xml:space="preserve"> trenger – unntatt en arena for frivillig og profesjonell kulturutøvelse, samt andre aktiviteter som kan samle fyllingsdølene. Fyllingsdalen Høyre mener at det er et klart behov for et kulturhus i Fyllingsdalen. </w:t>
      </w: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  <w:r w:rsidRPr="0049331D">
        <w:rPr>
          <w:rFonts w:ascii="Times New Roman" w:eastAsia="Times New Roman" w:hAnsi="Times New Roman" w:cs="Times New Roman"/>
          <w:lang w:val="nb-NO"/>
        </w:rPr>
        <w:t xml:space="preserve">Fyllingsdalen Høyre ønsker spesielt at kulturhuset skal være åpent for alle, og derfor må </w:t>
      </w:r>
      <w:proofErr w:type="gramStart"/>
      <w:r w:rsidRPr="0049331D">
        <w:rPr>
          <w:rFonts w:ascii="Times New Roman" w:eastAsia="Times New Roman" w:hAnsi="Times New Roman" w:cs="Times New Roman"/>
          <w:lang w:val="nb-NO"/>
        </w:rPr>
        <w:t>et  kulturhus</w:t>
      </w:r>
      <w:proofErr w:type="gramEnd"/>
      <w:r w:rsidRPr="0049331D">
        <w:rPr>
          <w:rFonts w:ascii="Times New Roman" w:eastAsia="Times New Roman" w:hAnsi="Times New Roman" w:cs="Times New Roman"/>
          <w:lang w:val="nb-NO"/>
        </w:rPr>
        <w:t xml:space="preserve"> plasseres lett tilgjengelig, og der folk flest ferdes. I Fyllingsdalen betyr det området rundt Oasen bydelssenter, og den nåværende og fremtidige kollektivterminalen. </w:t>
      </w: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  <w:r w:rsidRPr="0049331D">
        <w:rPr>
          <w:rFonts w:ascii="Times New Roman" w:eastAsia="Times New Roman" w:hAnsi="Times New Roman" w:cs="Times New Roman"/>
          <w:lang w:val="nb-NO"/>
        </w:rPr>
        <w:t xml:space="preserve">En annen positiv effekt av å plassere kulturhuset ved Oasen er sambrukseffekten med det eksisterende ungdomshuset. I tillegg vil Norges største dramaskole, </w:t>
      </w:r>
      <w:proofErr w:type="spellStart"/>
      <w:r w:rsidRPr="0049331D">
        <w:rPr>
          <w:rFonts w:ascii="Times New Roman" w:eastAsia="Times New Roman" w:hAnsi="Times New Roman" w:cs="Times New Roman"/>
          <w:lang w:val="nb-NO"/>
        </w:rPr>
        <w:t>Fylingsdalen</w:t>
      </w:r>
      <w:proofErr w:type="spellEnd"/>
      <w:r w:rsidRPr="0049331D">
        <w:rPr>
          <w:rFonts w:ascii="Times New Roman" w:eastAsia="Times New Roman" w:hAnsi="Times New Roman" w:cs="Times New Roman"/>
          <w:lang w:val="nb-NO"/>
        </w:rPr>
        <w:t xml:space="preserve"> VGS, dra nytte av fasilitetene i et kulturhus lokalisert like ved skolen.</w:t>
      </w:r>
    </w:p>
    <w:p w:rsidR="000A1556" w:rsidRPr="0049331D" w:rsidRDefault="000A1556" w:rsidP="000A1556">
      <w:pPr>
        <w:pStyle w:val="normal0"/>
        <w:spacing w:line="360" w:lineRule="auto"/>
        <w:rPr>
          <w:lang w:val="nb-NO"/>
        </w:rPr>
      </w:pPr>
    </w:p>
    <w:p w:rsidR="000A1556" w:rsidRDefault="000A1556" w:rsidP="000A1556">
      <w:pPr>
        <w:pStyle w:val="normal0"/>
        <w:spacing w:line="360" w:lineRule="auto"/>
      </w:pPr>
      <w:proofErr w:type="spellStart"/>
      <w:r>
        <w:rPr>
          <w:rFonts w:ascii="Times New Roman" w:eastAsia="Times New Roman" w:hAnsi="Times New Roman" w:cs="Times New Roman"/>
        </w:rPr>
        <w:t>Fyllingsdalen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Høyre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ønsker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0A1556" w:rsidRDefault="000A1556" w:rsidP="000A1556">
      <w:pPr>
        <w:pStyle w:val="normal0"/>
        <w:numPr>
          <w:ilvl w:val="0"/>
          <w:numId w:val="5"/>
        </w:numPr>
        <w:spacing w:line="360" w:lineRule="auto"/>
        <w:ind w:hanging="359"/>
      </w:pPr>
      <w:r>
        <w:rPr>
          <w:rFonts w:ascii="Times New Roman" w:eastAsia="Times New Roman" w:hAnsi="Times New Roman" w:cs="Times New Roman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</w:rPr>
        <w:t>det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etableres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kulturhus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bydelen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A1556" w:rsidRDefault="000A1556" w:rsidP="000A1556">
      <w:pPr>
        <w:pStyle w:val="normal0"/>
        <w:numPr>
          <w:ilvl w:val="0"/>
          <w:numId w:val="5"/>
        </w:numPr>
        <w:spacing w:line="360" w:lineRule="auto"/>
        <w:ind w:hanging="359"/>
      </w:pPr>
      <w:r>
        <w:rPr>
          <w:rFonts w:ascii="Times New Roman" w:eastAsia="Times New Roman" w:hAnsi="Times New Roman" w:cs="Times New Roman"/>
        </w:rPr>
        <w:t xml:space="preserve">At et </w:t>
      </w:r>
      <w:proofErr w:type="spellStart"/>
      <w:r>
        <w:rPr>
          <w:rFonts w:ascii="Times New Roman" w:eastAsia="Times New Roman" w:hAnsi="Times New Roman" w:cs="Times New Roman"/>
        </w:rPr>
        <w:t>kulturhus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bør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plasseres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ved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Oasen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bydelssenter</w:t>
      </w:r>
      <w:proofErr w:type="spellEnd"/>
    </w:p>
    <w:p w:rsidR="000A1556" w:rsidRDefault="000A1556" w:rsidP="000A1556">
      <w:pPr>
        <w:pStyle w:val="normal0"/>
        <w:numPr>
          <w:ilvl w:val="0"/>
          <w:numId w:val="5"/>
        </w:numPr>
        <w:spacing w:line="360" w:lineRule="auto"/>
        <w:ind w:hanging="359"/>
      </w:pPr>
      <w:r>
        <w:rPr>
          <w:rFonts w:ascii="Times New Roman" w:eastAsia="Times New Roman" w:hAnsi="Times New Roman" w:cs="Times New Roman"/>
        </w:rPr>
        <w:t xml:space="preserve">At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kulturhus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finansieres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som</w:t>
      </w:r>
      <w:proofErr w:type="spellEnd"/>
      <w:r>
        <w:rPr>
          <w:rFonts w:ascii="Times New Roman" w:eastAsia="Times New Roman" w:hAnsi="Times New Roman" w:cs="Times New Roman"/>
        </w:rPr>
        <w:t xml:space="preserve"> et OPS-</w:t>
      </w:r>
      <w:proofErr w:type="spellStart"/>
      <w:r>
        <w:rPr>
          <w:rFonts w:ascii="Times New Roman" w:eastAsia="Times New Roman" w:hAnsi="Times New Roman" w:cs="Times New Roman"/>
        </w:rPr>
        <w:t>prosjekt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A1556" w:rsidRDefault="000A1556" w:rsidP="000A1556">
      <w:pPr>
        <w:pStyle w:val="normal0"/>
        <w:numPr>
          <w:ilvl w:val="0"/>
          <w:numId w:val="5"/>
        </w:numPr>
        <w:spacing w:line="360" w:lineRule="auto"/>
        <w:ind w:hanging="359"/>
      </w:pPr>
      <w:proofErr w:type="spellStart"/>
      <w:r>
        <w:rPr>
          <w:rFonts w:ascii="Times New Roman" w:eastAsia="Times New Roman" w:hAnsi="Times New Roman" w:cs="Times New Roman"/>
        </w:rPr>
        <w:t>Ungdomshuset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og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kulturhuset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bør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lokaliseres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nærheten</w:t>
      </w:r>
      <w:proofErr w:type="spellEnd"/>
      <w:r>
        <w:rPr>
          <w:rFonts w:ascii="Times New Roman" w:eastAsia="Times New Roman" w:hAnsi="Times New Roman" w:cs="Times New Roman"/>
        </w:rPr>
        <w:t xml:space="preserve"> for et </w:t>
      </w:r>
      <w:proofErr w:type="spellStart"/>
      <w:r>
        <w:rPr>
          <w:rFonts w:ascii="Times New Roman" w:eastAsia="Times New Roman" w:hAnsi="Times New Roman" w:cs="Times New Roman"/>
        </w:rPr>
        <w:t>sambruk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A1556" w:rsidRPr="0049331D" w:rsidRDefault="000A1556" w:rsidP="000A1556">
      <w:pPr>
        <w:pStyle w:val="normal0"/>
        <w:numPr>
          <w:ilvl w:val="0"/>
          <w:numId w:val="5"/>
        </w:numPr>
        <w:spacing w:line="360" w:lineRule="auto"/>
        <w:ind w:hanging="359"/>
        <w:rPr>
          <w:lang w:val="nb-NO"/>
        </w:rPr>
      </w:pPr>
      <w:bookmarkStart w:id="1" w:name="h.gjdgxs" w:colFirst="0" w:colLast="0"/>
      <w:bookmarkEnd w:id="1"/>
      <w:r w:rsidRPr="0049331D">
        <w:rPr>
          <w:rFonts w:ascii="Times New Roman" w:eastAsia="Times New Roman" w:hAnsi="Times New Roman" w:cs="Times New Roman"/>
          <w:lang w:val="nb-NO"/>
        </w:rPr>
        <w:t xml:space="preserve">For en positiv byutvikling må kulturhuset ligge lett tilgjengelig med tanke på nåværende og fremtidige kollektivterminal og </w:t>
      </w:r>
      <w:proofErr w:type="spellStart"/>
      <w:r w:rsidRPr="0049331D">
        <w:rPr>
          <w:rFonts w:ascii="Times New Roman" w:eastAsia="Times New Roman" w:hAnsi="Times New Roman" w:cs="Times New Roman"/>
          <w:lang w:val="nb-NO"/>
        </w:rPr>
        <w:t>bybanestopp</w:t>
      </w:r>
      <w:proofErr w:type="spellEnd"/>
      <w:r w:rsidRPr="0049331D">
        <w:rPr>
          <w:rFonts w:ascii="Times New Roman" w:eastAsia="Times New Roman" w:hAnsi="Times New Roman" w:cs="Times New Roman"/>
          <w:lang w:val="nb-NO"/>
        </w:rPr>
        <w:t xml:space="preserve">. </w:t>
      </w:r>
    </w:p>
    <w:p w:rsidR="00CB45A6" w:rsidRPr="000A1556" w:rsidRDefault="00CB45A6" w:rsidP="00CB45A6">
      <w:pPr>
        <w:rPr>
          <w:lang w:val="nb-NO"/>
        </w:rPr>
      </w:pPr>
    </w:p>
    <w:sectPr w:rsidR="00CB45A6" w:rsidRPr="000A1556" w:rsidSect="008A039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54" w:right="985" w:bottom="993" w:left="1134" w:header="0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56" w:rsidRDefault="000A1556" w:rsidP="003737BE">
      <w:r>
        <w:separator/>
      </w:r>
    </w:p>
  </w:endnote>
  <w:endnote w:type="continuationSeparator" w:id="0">
    <w:p w:rsidR="000A1556" w:rsidRDefault="000A1556" w:rsidP="0037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5D" w:rsidRDefault="00D83260" w:rsidP="008A0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52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25D" w:rsidRDefault="0083525D" w:rsidP="008352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5D" w:rsidRDefault="0083525D" w:rsidP="008352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56" w:rsidRDefault="000A1556" w:rsidP="003737BE">
      <w:r>
        <w:separator/>
      </w:r>
    </w:p>
  </w:footnote>
  <w:footnote w:type="continuationSeparator" w:id="0">
    <w:p w:rsidR="000A1556" w:rsidRDefault="000A1556" w:rsidP="00373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7" w:type="pct"/>
      <w:tblInd w:w="-310" w:type="dxa"/>
      <w:tblCellMar>
        <w:left w:w="115" w:type="dxa"/>
        <w:right w:w="115" w:type="dxa"/>
      </w:tblCellMar>
      <w:tblLook w:val="04A0"/>
    </w:tblPr>
    <w:tblGrid>
      <w:gridCol w:w="832"/>
      <w:gridCol w:w="5755"/>
      <w:gridCol w:w="4219"/>
    </w:tblGrid>
    <w:tr w:rsidR="00691FD8" w:rsidRPr="002E13DC" w:rsidTr="00EC34FB">
      <w:tc>
        <w:tcPr>
          <w:tcW w:w="385" w:type="pct"/>
          <w:vAlign w:val="center"/>
        </w:tcPr>
        <w:p w:rsidR="00691FD8" w:rsidRPr="00632C01" w:rsidRDefault="00D83260" w:rsidP="003737BE">
          <w:pPr>
            <w:rPr>
              <w:rFonts w:eastAsia="Cambria"/>
            </w:rPr>
          </w:pPr>
          <w:r w:rsidRPr="00632C01">
            <w:fldChar w:fldCharType="begin"/>
          </w:r>
          <w:r w:rsidR="00691FD8" w:rsidRPr="00632C01">
            <w:instrText xml:space="preserve"> PAGE   \* MERGEFORMAT </w:instrText>
          </w:r>
          <w:r w:rsidRPr="00632C01">
            <w:fldChar w:fldCharType="separate"/>
          </w:r>
          <w:r w:rsidR="00691FD8">
            <w:rPr>
              <w:noProof/>
            </w:rPr>
            <w:t>2</w:t>
          </w:r>
          <w:r w:rsidRPr="00632C01">
            <w:fldChar w:fldCharType="end"/>
          </w:r>
        </w:p>
      </w:tc>
      <w:tc>
        <w:tcPr>
          <w:tcW w:w="2663" w:type="pct"/>
          <w:vAlign w:val="center"/>
        </w:tcPr>
        <w:p w:rsidR="00691FD8" w:rsidRPr="001B0CE4" w:rsidRDefault="00691FD8" w:rsidP="003737BE">
          <w:pPr>
            <w:pStyle w:val="Header"/>
          </w:pPr>
          <w:r w:rsidRPr="001B0CE4">
            <w:t>This is the title</w:t>
          </w:r>
        </w:p>
      </w:tc>
      <w:tc>
        <w:tcPr>
          <w:tcW w:w="1952" w:type="pct"/>
        </w:tcPr>
        <w:p w:rsidR="00691FD8" w:rsidRPr="002E13DC" w:rsidRDefault="00691FD8" w:rsidP="003737BE">
          <w:pPr>
            <w:rPr>
              <w:rFonts w:eastAsia="Cambria"/>
              <w:color w:val="595959"/>
            </w:rPr>
          </w:pPr>
          <w:r>
            <w:rPr>
              <w:noProof/>
            </w:rPr>
            <w:drawing>
              <wp:inline distT="0" distB="0" distL="0" distR="0">
                <wp:extent cx="895350" cy="577850"/>
                <wp:effectExtent l="0" t="0" r="0" b="0"/>
                <wp:docPr id="5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1FD8" w:rsidRPr="002E13DC" w:rsidRDefault="00691FD8" w:rsidP="003737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56" w:rsidRDefault="000A1556">
    <w:pPr>
      <w:pStyle w:val="Header"/>
    </w:pPr>
  </w:p>
  <w:p w:rsidR="003B25AE" w:rsidRDefault="00945ED4" w:rsidP="000A1556">
    <w:pPr>
      <w:pStyle w:val="Bigtitle"/>
      <w:rPr>
        <w:lang w:val="nb-NO"/>
      </w:rPr>
    </w:pPr>
    <w:r w:rsidRPr="002168A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5233670</wp:posOffset>
          </wp:positionH>
          <wp:positionV relativeFrom="paragraph">
            <wp:posOffset>10160</wp:posOffset>
          </wp:positionV>
          <wp:extent cx="1604048" cy="1059688"/>
          <wp:effectExtent l="0" t="0" r="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4048" cy="1059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1556" w:rsidRPr="000A1556">
      <w:rPr>
        <w:lang w:val="nb-NO"/>
      </w:rPr>
      <w:t xml:space="preserve"> </w:t>
    </w:r>
  </w:p>
  <w:p w:rsidR="000A1556" w:rsidRPr="00A25FDE" w:rsidRDefault="000A1556" w:rsidP="000A1556">
    <w:pPr>
      <w:pStyle w:val="Bigtitle"/>
      <w:rPr>
        <w:lang w:val="nb-NO"/>
      </w:rPr>
    </w:pPr>
    <w:r w:rsidRPr="00A25FDE">
      <w:rPr>
        <w:lang w:val="nb-NO"/>
      </w:rPr>
      <w:t>Ja til kulturhus der folk ferdes!</w:t>
    </w:r>
  </w:p>
  <w:p w:rsidR="000A1556" w:rsidRPr="00A25FDE" w:rsidRDefault="000A1556" w:rsidP="000A1556">
    <w:pPr>
      <w:pStyle w:val="normal0"/>
      <w:spacing w:line="360" w:lineRule="auto"/>
      <w:rPr>
        <w:lang w:val="nb-NO"/>
      </w:rPr>
    </w:pPr>
    <w:r w:rsidRPr="00A25FDE">
      <w:rPr>
        <w:rFonts w:ascii="Times New Roman" w:eastAsia="Times New Roman" w:hAnsi="Times New Roman" w:cs="Times New Roman"/>
        <w:sz w:val="20"/>
        <w:lang w:val="nb-NO"/>
      </w:rPr>
      <w:t>Resolusjon fra Fyllingsdalen Høyre. Skrevet av:</w:t>
    </w:r>
    <w:r>
      <w:rPr>
        <w:rFonts w:ascii="Times New Roman" w:eastAsia="Times New Roman" w:hAnsi="Times New Roman" w:cs="Times New Roman"/>
        <w:sz w:val="20"/>
        <w:lang w:val="nb-NO"/>
      </w:rPr>
      <w:t xml:space="preserve"> 2</w:t>
    </w:r>
    <w:r w:rsidRPr="00A25FDE">
      <w:rPr>
        <w:rFonts w:ascii="Times New Roman" w:eastAsia="Times New Roman" w:hAnsi="Times New Roman" w:cs="Times New Roman"/>
        <w:sz w:val="20"/>
        <w:lang w:val="nb-NO"/>
      </w:rPr>
      <w:t>. nestleder Chris Jørgen K Rødland.</w:t>
    </w:r>
  </w:p>
  <w:p w:rsidR="00945ED4" w:rsidRPr="000A1556" w:rsidRDefault="00945ED4" w:rsidP="000A1556">
    <w:pPr>
      <w:pStyle w:val="Bigtitle"/>
      <w:rPr>
        <w:lang w:val="nb-N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351"/>
    <w:multiLevelType w:val="multilevel"/>
    <w:tmpl w:val="0E2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319D6"/>
    <w:multiLevelType w:val="hybridMultilevel"/>
    <w:tmpl w:val="0E2E6E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25404"/>
    <w:multiLevelType w:val="multilevel"/>
    <w:tmpl w:val="DC7ADD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48AE0E03"/>
    <w:multiLevelType w:val="hybridMultilevel"/>
    <w:tmpl w:val="866691AC"/>
    <w:lvl w:ilvl="0" w:tplc="289C4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95692D"/>
    <w:multiLevelType w:val="multilevel"/>
    <w:tmpl w:val="8666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4">
      <o:colormru v:ext="edit" colors="#3a618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25AE"/>
    <w:rsid w:val="000A1556"/>
    <w:rsid w:val="000B035A"/>
    <w:rsid w:val="000E24C4"/>
    <w:rsid w:val="001075E9"/>
    <w:rsid w:val="00113BE4"/>
    <w:rsid w:val="001914CA"/>
    <w:rsid w:val="001B0CE4"/>
    <w:rsid w:val="001C3304"/>
    <w:rsid w:val="001C661A"/>
    <w:rsid w:val="00257A93"/>
    <w:rsid w:val="00275080"/>
    <w:rsid w:val="002A354A"/>
    <w:rsid w:val="002E13DC"/>
    <w:rsid w:val="003737BE"/>
    <w:rsid w:val="0038620B"/>
    <w:rsid w:val="003B25AE"/>
    <w:rsid w:val="003C7268"/>
    <w:rsid w:val="003E1760"/>
    <w:rsid w:val="003F40A3"/>
    <w:rsid w:val="0043065B"/>
    <w:rsid w:val="004550DD"/>
    <w:rsid w:val="004B49F2"/>
    <w:rsid w:val="004C0B08"/>
    <w:rsid w:val="004F0DB3"/>
    <w:rsid w:val="00522F9B"/>
    <w:rsid w:val="005A0EA0"/>
    <w:rsid w:val="00632C01"/>
    <w:rsid w:val="006720A4"/>
    <w:rsid w:val="00691FD8"/>
    <w:rsid w:val="006B74B4"/>
    <w:rsid w:val="00717411"/>
    <w:rsid w:val="007434B9"/>
    <w:rsid w:val="007924B6"/>
    <w:rsid w:val="007A1BAC"/>
    <w:rsid w:val="007A3B7D"/>
    <w:rsid w:val="007B1BDD"/>
    <w:rsid w:val="007E08C4"/>
    <w:rsid w:val="0083525D"/>
    <w:rsid w:val="00874F74"/>
    <w:rsid w:val="008A0393"/>
    <w:rsid w:val="008C739F"/>
    <w:rsid w:val="008F3132"/>
    <w:rsid w:val="00945ED4"/>
    <w:rsid w:val="00951D3B"/>
    <w:rsid w:val="009647DC"/>
    <w:rsid w:val="00992225"/>
    <w:rsid w:val="009D0769"/>
    <w:rsid w:val="009E3256"/>
    <w:rsid w:val="009F28AB"/>
    <w:rsid w:val="00A11D1B"/>
    <w:rsid w:val="00A36FA6"/>
    <w:rsid w:val="00A50CB8"/>
    <w:rsid w:val="00AC56A4"/>
    <w:rsid w:val="00AD5557"/>
    <w:rsid w:val="00B35B11"/>
    <w:rsid w:val="00B84734"/>
    <w:rsid w:val="00C12197"/>
    <w:rsid w:val="00CB45A6"/>
    <w:rsid w:val="00CC5DBC"/>
    <w:rsid w:val="00D83260"/>
    <w:rsid w:val="00D97CAB"/>
    <w:rsid w:val="00DB69A7"/>
    <w:rsid w:val="00DE35B3"/>
    <w:rsid w:val="00E93457"/>
    <w:rsid w:val="00EC0DBE"/>
    <w:rsid w:val="00EC34FB"/>
    <w:rsid w:val="00ED248F"/>
    <w:rsid w:val="00F67825"/>
    <w:rsid w:val="00F67A9C"/>
    <w:rsid w:val="00F83D2E"/>
    <w:rsid w:val="00FA3A8B"/>
    <w:rsid w:val="00FC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3a61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0A1556"/>
    <w:pPr>
      <w:widowControl w:val="0"/>
      <w:autoSpaceDE w:val="0"/>
      <w:autoSpaceDN w:val="0"/>
      <w:adjustRightInd w:val="0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7BE"/>
    <w:pPr>
      <w:keepNext/>
      <w:keepLines/>
      <w:spacing w:before="480"/>
      <w:outlineLvl w:val="0"/>
    </w:pPr>
    <w:rPr>
      <w:rFonts w:eastAsia="MS Gothic" w:cs="Times New Roman"/>
      <w:b/>
      <w:bCs/>
      <w:color w:val="0049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37BE"/>
    <w:pPr>
      <w:keepNext/>
      <w:keepLines/>
      <w:spacing w:before="200"/>
      <w:outlineLvl w:val="1"/>
    </w:pPr>
    <w:rPr>
      <w:rFonts w:eastAsia="MS Gothic" w:cs="Times New Roman"/>
      <w:b/>
      <w:bCs/>
      <w:color w:val="0049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37BE"/>
    <w:pPr>
      <w:keepNext/>
      <w:keepLines/>
      <w:spacing w:before="200"/>
      <w:outlineLvl w:val="2"/>
    </w:pPr>
    <w:rPr>
      <w:rFonts w:eastAsia="MS Gothic" w:cs="Times New Roman"/>
      <w:b/>
      <w:bCs/>
      <w:color w:val="0049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37BE"/>
    <w:pPr>
      <w:keepNext/>
      <w:keepLines/>
      <w:spacing w:before="200"/>
      <w:outlineLvl w:val="3"/>
    </w:pPr>
    <w:rPr>
      <w:rFonts w:eastAsia="MS Gothic" w:cs="Times New Roman"/>
      <w:b/>
      <w:bCs/>
      <w:iCs/>
      <w:color w:val="0049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37BE"/>
    <w:pPr>
      <w:keepNext/>
      <w:keepLines/>
      <w:spacing w:before="200"/>
      <w:outlineLvl w:val="4"/>
    </w:pPr>
    <w:rPr>
      <w:rFonts w:eastAsia="MS Gothic" w:cs="Times New Roman"/>
      <w:b/>
      <w:color w:val="004980"/>
    </w:rPr>
  </w:style>
  <w:style w:type="paragraph" w:styleId="Heading6">
    <w:name w:val="heading 6"/>
    <w:basedOn w:val="Heading5"/>
    <w:next w:val="Normal"/>
    <w:link w:val="Heading6Char"/>
    <w:uiPriority w:val="9"/>
    <w:rsid w:val="001C33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1C330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rsid w:val="001C330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rsid w:val="001C33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CE4"/>
    <w:rPr>
      <w:bCs/>
      <w:caps/>
      <w:color w:val="3A618F"/>
    </w:rPr>
  </w:style>
  <w:style w:type="character" w:customStyle="1" w:styleId="HeaderChar">
    <w:name w:val="Header Char"/>
    <w:link w:val="Header"/>
    <w:uiPriority w:val="99"/>
    <w:rsid w:val="001B0CE4"/>
    <w:rPr>
      <w:rFonts w:ascii="Calibri" w:hAnsi="Calibri" w:cs="Arial"/>
      <w:bCs/>
      <w:caps/>
      <w:color w:val="3A618F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7C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AB"/>
  </w:style>
  <w:style w:type="paragraph" w:styleId="BalloonText">
    <w:name w:val="Balloon Text"/>
    <w:basedOn w:val="Normal"/>
    <w:link w:val="BalloonTextChar"/>
    <w:uiPriority w:val="99"/>
    <w:semiHidden/>
    <w:unhideWhenUsed/>
    <w:rsid w:val="00D9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7CA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uiPriority w:val="9"/>
    <w:rsid w:val="003737BE"/>
    <w:rPr>
      <w:rFonts w:ascii="Calibri" w:eastAsia="MS Gothic" w:hAnsi="Calibri"/>
      <w:b/>
      <w:bCs/>
      <w:color w:val="004980"/>
      <w:sz w:val="28"/>
      <w:szCs w:val="28"/>
      <w:lang w:val="en-GB"/>
    </w:rPr>
  </w:style>
  <w:style w:type="character" w:customStyle="1" w:styleId="Heading1Char">
    <w:name w:val="Heading 1 Char"/>
    <w:link w:val="Heading1"/>
    <w:uiPriority w:val="9"/>
    <w:rsid w:val="003737BE"/>
    <w:rPr>
      <w:rFonts w:ascii="Calibri" w:eastAsia="MS Gothic" w:hAnsi="Calibri"/>
      <w:b/>
      <w:bCs/>
      <w:color w:val="004980"/>
      <w:sz w:val="32"/>
      <w:szCs w:val="32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F3132"/>
    <w:pPr>
      <w:ind w:left="720"/>
      <w:contextualSpacing/>
    </w:pPr>
  </w:style>
  <w:style w:type="paragraph" w:customStyle="1" w:styleId="MediumGrid21">
    <w:name w:val="Medium Grid 21"/>
    <w:uiPriority w:val="1"/>
    <w:rsid w:val="008F3132"/>
    <w:pPr>
      <w:widowControl w:val="0"/>
      <w:autoSpaceDE w:val="0"/>
      <w:autoSpaceDN w:val="0"/>
      <w:adjustRightInd w:val="0"/>
    </w:pPr>
    <w:rPr>
      <w:rFonts w:ascii="Calibri" w:hAnsi="Calibri" w:cs="Arial"/>
      <w:sz w:val="24"/>
      <w:szCs w:val="40"/>
      <w:lang w:val="en-GB"/>
    </w:rPr>
  </w:style>
  <w:style w:type="character" w:customStyle="1" w:styleId="Heading3Char">
    <w:name w:val="Heading 3 Char"/>
    <w:link w:val="Heading3"/>
    <w:uiPriority w:val="9"/>
    <w:rsid w:val="003737BE"/>
    <w:rPr>
      <w:rFonts w:ascii="Calibri" w:eastAsia="MS Gothic" w:hAnsi="Calibri"/>
      <w:b/>
      <w:bCs/>
      <w:color w:val="004980"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3737BE"/>
    <w:rPr>
      <w:rFonts w:ascii="Calibri" w:eastAsia="MS Gothic" w:hAnsi="Calibri"/>
      <w:b/>
      <w:bCs/>
      <w:iCs/>
      <w:color w:val="004980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"/>
    <w:rsid w:val="003737BE"/>
    <w:rPr>
      <w:rFonts w:ascii="Calibri" w:eastAsia="MS Gothic" w:hAnsi="Calibri"/>
      <w:b/>
      <w:color w:val="004980"/>
      <w:sz w:val="22"/>
      <w:szCs w:val="22"/>
      <w:lang w:val="en-GB"/>
    </w:rPr>
  </w:style>
  <w:style w:type="character" w:customStyle="1" w:styleId="Heading6Char">
    <w:name w:val="Heading 6 Char"/>
    <w:link w:val="Heading6"/>
    <w:uiPriority w:val="9"/>
    <w:rsid w:val="001C3304"/>
    <w:rPr>
      <w:rFonts w:ascii="Calibri" w:eastAsia="MS Gothic" w:hAnsi="Calibri"/>
      <w:b/>
      <w:color w:val="004980"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C3304"/>
    <w:rPr>
      <w:rFonts w:ascii="Calibri" w:eastAsia="MS Gothic" w:hAnsi="Calibri"/>
      <w:b/>
      <w:color w:val="004980"/>
      <w:sz w:val="22"/>
      <w:szCs w:val="22"/>
      <w:lang w:val="en-GB"/>
    </w:rPr>
  </w:style>
  <w:style w:type="character" w:customStyle="1" w:styleId="Heading8Char">
    <w:name w:val="Heading 8 Char"/>
    <w:link w:val="Heading8"/>
    <w:uiPriority w:val="9"/>
    <w:rsid w:val="001C3304"/>
    <w:rPr>
      <w:rFonts w:ascii="Calibri" w:eastAsia="MS Gothic" w:hAnsi="Calibri"/>
      <w:b/>
      <w:color w:val="004980"/>
      <w:sz w:val="22"/>
      <w:szCs w:val="22"/>
      <w:lang w:val="en-GB"/>
    </w:rPr>
  </w:style>
  <w:style w:type="character" w:customStyle="1" w:styleId="Heading9Char">
    <w:name w:val="Heading 9 Char"/>
    <w:link w:val="Heading9"/>
    <w:uiPriority w:val="9"/>
    <w:rsid w:val="001C3304"/>
    <w:rPr>
      <w:rFonts w:ascii="Calibri" w:eastAsia="MS Gothic" w:hAnsi="Calibri"/>
      <w:b/>
      <w:color w:val="004980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B49F2"/>
    <w:rPr>
      <w:b/>
      <w:color w:val="004980"/>
      <w:sz w:val="40"/>
    </w:rPr>
  </w:style>
  <w:style w:type="character" w:customStyle="1" w:styleId="TitleChar">
    <w:name w:val="Title Char"/>
    <w:link w:val="Title"/>
    <w:uiPriority w:val="10"/>
    <w:rsid w:val="004B49F2"/>
    <w:rPr>
      <w:rFonts w:ascii="Calibri" w:hAnsi="Calibri" w:cs="Arial"/>
      <w:b/>
      <w:color w:val="004980"/>
      <w:sz w:val="40"/>
      <w:szCs w:val="40"/>
    </w:rPr>
  </w:style>
  <w:style w:type="paragraph" w:styleId="Subtitle">
    <w:name w:val="Subtitle"/>
    <w:basedOn w:val="Heading5"/>
    <w:next w:val="Normal"/>
    <w:link w:val="SubtitleChar"/>
    <w:uiPriority w:val="11"/>
    <w:qFormat/>
    <w:rsid w:val="004B49F2"/>
    <w:rPr>
      <w:noProof/>
      <w:sz w:val="36"/>
      <w:szCs w:val="36"/>
    </w:rPr>
  </w:style>
  <w:style w:type="character" w:customStyle="1" w:styleId="SubtitleChar">
    <w:name w:val="Subtitle Char"/>
    <w:link w:val="Subtitle"/>
    <w:uiPriority w:val="11"/>
    <w:rsid w:val="004B49F2"/>
    <w:rPr>
      <w:rFonts w:ascii="Calibri" w:eastAsia="MS Gothic" w:hAnsi="Calibri"/>
      <w:noProof/>
      <w:color w:val="004980"/>
      <w:sz w:val="36"/>
      <w:szCs w:val="36"/>
      <w:lang w:val="en-GB"/>
    </w:rPr>
  </w:style>
  <w:style w:type="character" w:customStyle="1" w:styleId="SubtleEmphasis1">
    <w:name w:val="Subtle Emphasis1"/>
    <w:uiPriority w:val="19"/>
    <w:qFormat/>
    <w:rsid w:val="008F3132"/>
    <w:rPr>
      <w:i/>
      <w:iCs/>
      <w:color w:val="808080"/>
    </w:rPr>
  </w:style>
  <w:style w:type="table" w:styleId="TableGrid">
    <w:name w:val="Table Grid"/>
    <w:basedOn w:val="TableNormal"/>
    <w:uiPriority w:val="59"/>
    <w:rsid w:val="008F3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8F3132"/>
    <w:rPr>
      <w:b/>
      <w:bCs/>
      <w:sz w:val="20"/>
      <w:szCs w:val="20"/>
    </w:rPr>
  </w:style>
  <w:style w:type="character" w:styleId="Strong">
    <w:name w:val="Strong"/>
    <w:uiPriority w:val="22"/>
    <w:qFormat/>
    <w:rsid w:val="008F3132"/>
    <w:rPr>
      <w:b/>
      <w:bCs/>
    </w:rPr>
  </w:style>
  <w:style w:type="character" w:styleId="Emphasis">
    <w:name w:val="Emphasis"/>
    <w:uiPriority w:val="20"/>
    <w:qFormat/>
    <w:rsid w:val="008F3132"/>
    <w:rPr>
      <w:i/>
      <w:i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F3132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8F3132"/>
    <w:rPr>
      <w:rFonts w:ascii="Calibri" w:hAnsi="Calibri" w:cs="Arial"/>
      <w:i/>
      <w:iCs/>
      <w:color w:val="000000"/>
      <w:sz w:val="24"/>
      <w:szCs w:val="40"/>
      <w:lang w:val="en-GB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8C739F"/>
    <w:rPr>
      <w:b/>
      <w:i/>
    </w:rPr>
  </w:style>
  <w:style w:type="character" w:customStyle="1" w:styleId="LightShading-Accent2Char">
    <w:name w:val="Light Shading - Accent 2 Char"/>
    <w:link w:val="LightShading-Accent21"/>
    <w:uiPriority w:val="30"/>
    <w:rsid w:val="008C739F"/>
    <w:rPr>
      <w:rFonts w:ascii="Calibri" w:hAnsi="Calibri" w:cs="Arial"/>
      <w:b/>
      <w:i/>
      <w:sz w:val="24"/>
      <w:szCs w:val="40"/>
      <w:lang w:val="en-GB"/>
    </w:rPr>
  </w:style>
  <w:style w:type="character" w:customStyle="1" w:styleId="IntenseEmphasis1">
    <w:name w:val="Intense Emphasis1"/>
    <w:uiPriority w:val="21"/>
    <w:qFormat/>
    <w:rsid w:val="004B49F2"/>
    <w:rPr>
      <w:b/>
      <w:bCs/>
      <w:i/>
      <w:iCs/>
      <w:color w:val="004980"/>
    </w:rPr>
  </w:style>
  <w:style w:type="character" w:customStyle="1" w:styleId="SubtleReference1">
    <w:name w:val="Subtle Reference1"/>
    <w:uiPriority w:val="31"/>
    <w:qFormat/>
    <w:rsid w:val="004B49F2"/>
    <w:rPr>
      <w:color w:val="004980"/>
      <w:u w:val="single"/>
    </w:rPr>
  </w:style>
  <w:style w:type="character" w:customStyle="1" w:styleId="IntenseReference1">
    <w:name w:val="Intense Reference1"/>
    <w:uiPriority w:val="32"/>
    <w:qFormat/>
    <w:rsid w:val="004B49F2"/>
    <w:rPr>
      <w:b/>
      <w:color w:val="004980"/>
      <w:u w:val="single"/>
    </w:rPr>
  </w:style>
  <w:style w:type="character" w:customStyle="1" w:styleId="BookTitle1">
    <w:name w:val="Book Title1"/>
    <w:uiPriority w:val="33"/>
    <w:rsid w:val="008F3132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F3132"/>
    <w:pPr>
      <w:keepLines w:val="0"/>
      <w:spacing w:before="240" w:after="60"/>
      <w:outlineLvl w:val="9"/>
    </w:pPr>
    <w:rPr>
      <w:color w:val="auto"/>
      <w:kern w:val="32"/>
    </w:rPr>
  </w:style>
  <w:style w:type="paragraph" w:customStyle="1" w:styleId="Bigtitle">
    <w:name w:val="Big title"/>
    <w:basedOn w:val="Heading1"/>
    <w:qFormat/>
    <w:rsid w:val="004B49F2"/>
    <w:pPr>
      <w:spacing w:before="0"/>
    </w:pPr>
    <w:rPr>
      <w:sz w:val="56"/>
      <w:szCs w:val="56"/>
    </w:rPr>
  </w:style>
  <w:style w:type="table" w:customStyle="1" w:styleId="Calendar4">
    <w:name w:val="Calendar 4"/>
    <w:basedOn w:val="TableNormal"/>
    <w:uiPriority w:val="99"/>
    <w:qFormat/>
    <w:rsid w:val="00691FD8"/>
    <w:pPr>
      <w:snapToGrid w:val="0"/>
    </w:pPr>
    <w:rPr>
      <w:rFonts w:asciiTheme="minorHAnsi" w:eastAsiaTheme="minorEastAsia" w:hAnsiTheme="minorHAnsi" w:cstheme="minorBidi"/>
      <w:b/>
      <w:color w:val="D9D9D9" w:themeColor="background1" w:themeShade="D9"/>
      <w:sz w:val="16"/>
      <w:szCs w:val="22"/>
      <w:lang w:eastAsia="ja-JP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36FA6"/>
    <w:pPr>
      <w:widowControl/>
      <w:autoSpaceDE/>
      <w:autoSpaceDN/>
      <w:adjustRightInd/>
      <w:spacing w:line="276" w:lineRule="auto"/>
      <w:outlineLvl w:val="9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91FD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91FD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91FD8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91FD8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3525D"/>
  </w:style>
  <w:style w:type="paragraph" w:styleId="TOC4">
    <w:name w:val="toc 4"/>
    <w:basedOn w:val="Normal"/>
    <w:next w:val="Normal"/>
    <w:autoRedefine/>
    <w:uiPriority w:val="39"/>
    <w:unhideWhenUsed/>
    <w:rsid w:val="009647DC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647DC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647DC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647DC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647DC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647DC"/>
    <w:pPr>
      <w:ind w:left="1760"/>
    </w:pPr>
  </w:style>
  <w:style w:type="paragraph" w:customStyle="1" w:styleId="normal0">
    <w:name w:val="normal"/>
    <w:rsid w:val="000A1556"/>
    <w:rPr>
      <w:rFonts w:eastAsia="Cambria" w:cs="Cambria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UCHA\Local%20Settings\Temp\wz9d7c\MAL%20enside%20dokument%20med%20logo%20bokm&#229;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0BBB4-9B1C-45E9-BB2F-08E83B48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enside dokument med logo bokmål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icloud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KNUCHA</dc:creator>
  <cp:lastModifiedBy>KNUCHA</cp:lastModifiedBy>
  <cp:revision>2</cp:revision>
  <dcterms:created xsi:type="dcterms:W3CDTF">2013-04-20T13:00:00Z</dcterms:created>
  <dcterms:modified xsi:type="dcterms:W3CDTF">2013-04-20T13:01:00Z</dcterms:modified>
</cp:coreProperties>
</file>